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58" w:rsidRDefault="002D7E58" w:rsidP="00B465B9">
      <w:pPr>
        <w:rPr>
          <w:rFonts w:ascii="Arial" w:hAnsi="Arial" w:cs="Arial"/>
          <w:b/>
          <w:color w:val="002060"/>
          <w:sz w:val="32"/>
        </w:rPr>
      </w:pPr>
    </w:p>
    <w:tbl>
      <w:tblPr>
        <w:tblStyle w:val="LightList-Accent1"/>
        <w:tblW w:w="10537" w:type="dxa"/>
        <w:jc w:val="center"/>
        <w:tblLook w:val="04A0" w:firstRow="1" w:lastRow="0" w:firstColumn="1" w:lastColumn="0" w:noHBand="0" w:noVBand="1"/>
      </w:tblPr>
      <w:tblGrid>
        <w:gridCol w:w="10537"/>
      </w:tblGrid>
      <w:tr w:rsidR="002D7E58" w:rsidTr="00B4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7" w:type="dxa"/>
            <w:vAlign w:val="center"/>
          </w:tcPr>
          <w:p w:rsidR="002D7E58" w:rsidRPr="002D7E58" w:rsidRDefault="002D7E58" w:rsidP="00B465B9">
            <w:pPr>
              <w:jc w:val="center"/>
              <w:rPr>
                <w:rFonts w:ascii="Arial" w:hAnsi="Arial" w:cs="Arial"/>
                <w:sz w:val="32"/>
              </w:rPr>
            </w:pPr>
            <w:r w:rsidRPr="002D7E58">
              <w:rPr>
                <w:rFonts w:ascii="Arial" w:hAnsi="Arial" w:cs="Arial"/>
                <w:sz w:val="40"/>
              </w:rPr>
              <w:t>January 2018 – June 2018 Total Cost of Care Work Group Meeting Schedule</w:t>
            </w:r>
          </w:p>
        </w:tc>
      </w:tr>
      <w:tr w:rsidR="002D7E58" w:rsidTr="00B46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7" w:type="dxa"/>
            <w:vAlign w:val="center"/>
          </w:tcPr>
          <w:p w:rsidR="002D7E58" w:rsidRPr="002D7E58" w:rsidRDefault="002D7E58" w:rsidP="00B465B9">
            <w:pPr>
              <w:jc w:val="center"/>
              <w:rPr>
                <w:rFonts w:ascii="Arial" w:hAnsi="Arial" w:cs="Arial"/>
                <w:b w:val="0"/>
                <w:color w:val="002060"/>
                <w:sz w:val="32"/>
              </w:rPr>
            </w:pPr>
            <w:r w:rsidRPr="002D7E58">
              <w:rPr>
                <w:rFonts w:ascii="Arial" w:hAnsi="Arial" w:cs="Arial"/>
                <w:b w:val="0"/>
                <w:color w:val="002060"/>
                <w:sz w:val="32"/>
              </w:rPr>
              <w:t>Wednesday, January 24th @ 8:00AM -10:00AM</w:t>
            </w:r>
          </w:p>
        </w:tc>
      </w:tr>
      <w:tr w:rsidR="002D7E58" w:rsidTr="00B465B9">
        <w:trPr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7" w:type="dxa"/>
            <w:vAlign w:val="center"/>
          </w:tcPr>
          <w:p w:rsidR="002D7E58" w:rsidRPr="002D7E58" w:rsidRDefault="002D7E58" w:rsidP="00B465B9">
            <w:pPr>
              <w:jc w:val="center"/>
              <w:rPr>
                <w:rFonts w:ascii="Arial" w:hAnsi="Arial" w:cs="Arial"/>
                <w:b w:val="0"/>
                <w:color w:val="002060"/>
                <w:sz w:val="32"/>
              </w:rPr>
            </w:pPr>
            <w:r w:rsidRPr="002D7E58">
              <w:rPr>
                <w:rFonts w:ascii="Arial" w:hAnsi="Arial" w:cs="Arial"/>
                <w:b w:val="0"/>
                <w:color w:val="002060"/>
                <w:sz w:val="32"/>
              </w:rPr>
              <w:t>Wednesday, February 28th @ 8:00AM – 10:00AM</w:t>
            </w:r>
          </w:p>
        </w:tc>
      </w:tr>
      <w:tr w:rsidR="002D7E58" w:rsidTr="00B46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7" w:type="dxa"/>
            <w:vAlign w:val="center"/>
          </w:tcPr>
          <w:p w:rsidR="002D7E58" w:rsidRPr="002D7E58" w:rsidRDefault="002D7E58" w:rsidP="00B465B9">
            <w:pPr>
              <w:jc w:val="center"/>
              <w:rPr>
                <w:rFonts w:ascii="Arial" w:hAnsi="Arial" w:cs="Arial"/>
                <w:b w:val="0"/>
                <w:color w:val="002060"/>
                <w:sz w:val="32"/>
              </w:rPr>
            </w:pPr>
            <w:r w:rsidRPr="002D7E58">
              <w:rPr>
                <w:rFonts w:ascii="Arial" w:hAnsi="Arial" w:cs="Arial"/>
                <w:b w:val="0"/>
                <w:color w:val="002060"/>
                <w:sz w:val="32"/>
              </w:rPr>
              <w:t>Wednesday, March 28th @ 8:00AM – 10:00AM</w:t>
            </w:r>
          </w:p>
        </w:tc>
      </w:tr>
      <w:tr w:rsidR="002D7E58" w:rsidTr="00B465B9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7" w:type="dxa"/>
            <w:vAlign w:val="center"/>
          </w:tcPr>
          <w:p w:rsidR="002D7E58" w:rsidRPr="002D7E58" w:rsidRDefault="002D7E58" w:rsidP="00B465B9">
            <w:pPr>
              <w:jc w:val="center"/>
              <w:rPr>
                <w:rFonts w:ascii="Arial" w:hAnsi="Arial" w:cs="Arial"/>
                <w:b w:val="0"/>
                <w:color w:val="002060"/>
                <w:sz w:val="32"/>
              </w:rPr>
            </w:pPr>
            <w:r w:rsidRPr="002D7E58">
              <w:rPr>
                <w:rFonts w:ascii="Arial" w:hAnsi="Arial" w:cs="Arial"/>
                <w:b w:val="0"/>
                <w:color w:val="002060"/>
                <w:sz w:val="32"/>
              </w:rPr>
              <w:t>Wednesday, April 25th @ 8:00AM – 10:00AM</w:t>
            </w:r>
          </w:p>
        </w:tc>
      </w:tr>
      <w:tr w:rsidR="002D7E58" w:rsidTr="00B46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7" w:type="dxa"/>
            <w:vAlign w:val="center"/>
          </w:tcPr>
          <w:p w:rsidR="002D7E58" w:rsidRPr="002D7E58" w:rsidRDefault="002D7E58" w:rsidP="00B465B9">
            <w:pPr>
              <w:jc w:val="center"/>
              <w:rPr>
                <w:rFonts w:ascii="Arial" w:hAnsi="Arial" w:cs="Arial"/>
                <w:b w:val="0"/>
                <w:color w:val="002060"/>
                <w:sz w:val="32"/>
              </w:rPr>
            </w:pPr>
            <w:r w:rsidRPr="002D7E58">
              <w:rPr>
                <w:rFonts w:ascii="Arial" w:hAnsi="Arial" w:cs="Arial"/>
                <w:b w:val="0"/>
                <w:color w:val="002060"/>
                <w:sz w:val="32"/>
              </w:rPr>
              <w:t>Wednesday, May 23rd @ 8:00AM – 10:00AM</w:t>
            </w:r>
          </w:p>
        </w:tc>
      </w:tr>
      <w:tr w:rsidR="002D7E58" w:rsidTr="00B465B9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7" w:type="dxa"/>
            <w:vAlign w:val="center"/>
          </w:tcPr>
          <w:p w:rsidR="002D7E58" w:rsidRPr="002D7E58" w:rsidRDefault="002D7E58" w:rsidP="00B465B9">
            <w:pPr>
              <w:jc w:val="center"/>
              <w:rPr>
                <w:rFonts w:ascii="Arial" w:hAnsi="Arial" w:cs="Arial"/>
                <w:b w:val="0"/>
                <w:color w:val="002060"/>
                <w:sz w:val="32"/>
              </w:rPr>
            </w:pPr>
            <w:r w:rsidRPr="002D7E58">
              <w:rPr>
                <w:rFonts w:ascii="Arial" w:hAnsi="Arial" w:cs="Arial"/>
                <w:b w:val="0"/>
                <w:color w:val="002060"/>
                <w:sz w:val="32"/>
              </w:rPr>
              <w:t>Wednesday, June 27th @ 8:00AM – 10:00AM</w:t>
            </w:r>
          </w:p>
        </w:tc>
      </w:tr>
    </w:tbl>
    <w:p w:rsidR="002D7E58" w:rsidRDefault="002D7E58" w:rsidP="002D7E58">
      <w:pPr>
        <w:jc w:val="center"/>
        <w:rPr>
          <w:rFonts w:ascii="Arial" w:hAnsi="Arial" w:cs="Arial"/>
          <w:b/>
          <w:color w:val="002060"/>
          <w:sz w:val="32"/>
        </w:rPr>
      </w:pPr>
    </w:p>
    <w:p w:rsidR="00B465B9" w:rsidRDefault="00B465B9" w:rsidP="00B465B9">
      <w:pPr>
        <w:rPr>
          <w:rFonts w:ascii="Arial" w:hAnsi="Arial" w:cs="Arial"/>
          <w:b/>
          <w:color w:val="002060"/>
          <w:sz w:val="24"/>
        </w:rPr>
      </w:pPr>
    </w:p>
    <w:p w:rsidR="00B465B9" w:rsidRDefault="00D2491D" w:rsidP="00B465B9">
      <w:pPr>
        <w:rPr>
          <w:rFonts w:ascii="Arial" w:hAnsi="Arial" w:cs="Arial"/>
          <w:b/>
          <w:color w:val="002060"/>
          <w:sz w:val="24"/>
        </w:rPr>
      </w:pPr>
      <w:bookmarkStart w:id="0" w:name="_GoBack"/>
      <w:bookmarkEnd w:id="0"/>
      <w:r>
        <w:rPr>
          <w:rFonts w:ascii="Arial" w:hAnsi="Arial" w:cs="Arial"/>
          <w:b/>
          <w:color w:val="002060"/>
          <w:sz w:val="24"/>
        </w:rPr>
        <w:t xml:space="preserve">*Please note all meetings will be held in the large conference room at the Health Services Cost Review Commission (HSCRC) located at: </w:t>
      </w:r>
    </w:p>
    <w:p w:rsidR="00B465B9" w:rsidRDefault="00B465B9" w:rsidP="00B465B9">
      <w:pPr>
        <w:rPr>
          <w:rFonts w:ascii="Arial" w:hAnsi="Arial" w:cs="Arial"/>
          <w:b/>
          <w:color w:val="002060"/>
          <w:sz w:val="24"/>
        </w:rPr>
      </w:pPr>
    </w:p>
    <w:p w:rsidR="00D2491D" w:rsidRDefault="00D2491D" w:rsidP="00D2491D">
      <w:pPr>
        <w:spacing w:line="240" w:lineRule="auto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>H</w:t>
      </w:r>
      <w:r w:rsidR="00B465B9">
        <w:rPr>
          <w:rFonts w:ascii="Arial" w:hAnsi="Arial" w:cs="Arial"/>
          <w:b/>
          <w:color w:val="002060"/>
          <w:sz w:val="24"/>
        </w:rPr>
        <w:t>ealth Services Cost Review Commission (HSCRC)</w:t>
      </w:r>
    </w:p>
    <w:p w:rsidR="002D7E58" w:rsidRDefault="00D2491D" w:rsidP="00D2491D">
      <w:pPr>
        <w:spacing w:line="240" w:lineRule="auto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>4160 Patterson Avenue</w:t>
      </w:r>
    </w:p>
    <w:p w:rsidR="00D2491D" w:rsidRPr="00D2491D" w:rsidRDefault="00D2491D" w:rsidP="00D2491D">
      <w:pPr>
        <w:spacing w:line="240" w:lineRule="auto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>Baltimore, MD  21215</w:t>
      </w:r>
    </w:p>
    <w:p w:rsidR="00D2491D" w:rsidRDefault="00D2491D" w:rsidP="00D2491D">
      <w:pPr>
        <w:rPr>
          <w:rFonts w:ascii="Arial" w:hAnsi="Arial" w:cs="Arial"/>
          <w:b/>
          <w:color w:val="002060"/>
          <w:sz w:val="24"/>
        </w:rPr>
      </w:pPr>
    </w:p>
    <w:p w:rsidR="00D2491D" w:rsidRDefault="00D2491D" w:rsidP="00D2491D">
      <w:pPr>
        <w:rPr>
          <w:rFonts w:ascii="Arial" w:hAnsi="Arial" w:cs="Arial"/>
          <w:b/>
          <w:color w:val="002060"/>
          <w:sz w:val="24"/>
        </w:rPr>
      </w:pPr>
    </w:p>
    <w:p w:rsidR="00D2491D" w:rsidRPr="00D2491D" w:rsidRDefault="00D2491D" w:rsidP="00D2491D">
      <w:pPr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 xml:space="preserve">If you have any additional questions or concerns please contact </w:t>
      </w:r>
      <w:hyperlink r:id="rId6" w:history="1">
        <w:r w:rsidRPr="00623D09">
          <w:rPr>
            <w:rStyle w:val="Hyperlink"/>
            <w:rFonts w:ascii="Arial" w:hAnsi="Arial" w:cs="Arial"/>
            <w:b/>
            <w:sz w:val="24"/>
          </w:rPr>
          <w:t>adriane.kappauf@maryland.gov</w:t>
        </w:r>
      </w:hyperlink>
      <w:r>
        <w:rPr>
          <w:rFonts w:ascii="Arial" w:hAnsi="Arial" w:cs="Arial"/>
          <w:b/>
          <w:color w:val="002060"/>
          <w:sz w:val="24"/>
        </w:rPr>
        <w:t xml:space="preserve"> </w:t>
      </w:r>
    </w:p>
    <w:sectPr w:rsidR="00D2491D" w:rsidRPr="00D24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96D"/>
    <w:multiLevelType w:val="hybridMultilevel"/>
    <w:tmpl w:val="394C97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1D"/>
    <w:rsid w:val="002D7E58"/>
    <w:rsid w:val="00B465B9"/>
    <w:rsid w:val="00C47BC9"/>
    <w:rsid w:val="00D2491D"/>
    <w:rsid w:val="00EA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9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2D7E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9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2D7E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e.kappauf@maryland.gov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8799FB-9440-4352-B8DD-116D3AC5FA77}"/>
</file>

<file path=customXml/itemProps2.xml><?xml version="1.0" encoding="utf-8"?>
<ds:datastoreItem xmlns:ds="http://schemas.openxmlformats.org/officeDocument/2006/customXml" ds:itemID="{5B8E51EF-7765-48B5-BB5A-A88EF5822D36}"/>
</file>

<file path=customXml/itemProps3.xml><?xml version="1.0" encoding="utf-8"?>
<ds:datastoreItem xmlns:ds="http://schemas.openxmlformats.org/officeDocument/2006/customXml" ds:itemID="{29AE636A-D347-406C-AE7D-7DE0DCB9A0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Ferrazzo, Ann</dc:creator>
  <cp:lastModifiedBy>Ferrazzo, Ann</cp:lastModifiedBy>
  <cp:revision>2</cp:revision>
  <dcterms:created xsi:type="dcterms:W3CDTF">2018-01-12T18:16:00Z</dcterms:created>
  <dcterms:modified xsi:type="dcterms:W3CDTF">2018-01-12T18:28:00Z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