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BC" w:rsidRDefault="00AA4F5E" w:rsidP="00547224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Times New Roman TUR" w:hAnsi="Times New Roman TUR" w:cs="Times New Roman TUR"/>
          <w:b w:val="0"/>
          <w:bCs w:val="0"/>
          <w:vanish/>
        </w:rPr>
        <w:sectPr w:rsidR="009C5EBC" w:rsidSect="00382567">
          <w:footerReference w:type="default" r:id="rId7"/>
          <w:footerReference w:type="first" r:id="rId8"/>
          <w:pgSz w:w="12240" w:h="15840" w:code="1"/>
          <w:pgMar w:top="4896" w:right="1440" w:bottom="720" w:left="1440" w:header="4608" w:footer="432" w:gutter="0"/>
          <w:pgNumType w:start="1"/>
          <w:cols w:space="720"/>
          <w:formProt w:val="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-429895</wp:posOffset>
                </wp:positionH>
                <wp:positionV relativeFrom="margin">
                  <wp:posOffset>-2236470</wp:posOffset>
                </wp:positionV>
                <wp:extent cx="1765935" cy="21583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Default="00936B2C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Nelson J. Sabatini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925AF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Antos</w:t>
                            </w:r>
                            <w:proofErr w:type="spellEnd"/>
                            <w:r w:rsidR="001C644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PhD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Vice-Chairman</w:t>
                            </w:r>
                          </w:p>
                          <w:p w:rsidR="00CE755D" w:rsidRDefault="00CE755D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CE755D" w:rsidRDefault="00CE755D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Victoria W.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Bayless</w:t>
                            </w:r>
                            <w:proofErr w:type="spellEnd"/>
                          </w:p>
                          <w:p w:rsidR="0043126C" w:rsidRDefault="0043126C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43126C" w:rsidRDefault="0043126C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43126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James N. Elliott, M.D.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936B2C" w:rsidRDefault="00BC2D4A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J</w:t>
                            </w:r>
                            <w:r w:rsidR="003510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o</w:t>
                            </w:r>
                            <w:r w:rsidR="00936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hn M. </w:t>
                            </w:r>
                            <w:proofErr w:type="spellStart"/>
                            <w:r w:rsidR="00936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Colmers</w:t>
                            </w:r>
                            <w:proofErr w:type="spellEnd"/>
                          </w:p>
                          <w:p w:rsidR="00925AF8" w:rsidRDefault="00925AF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925AF8" w:rsidRDefault="00925AF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Adam Kane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Jack C. Keane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85pt;margin-top:-176.1pt;width:139.05pt;height:16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LL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mcYCdJBiz5B0YjYcooiW56h1xl43fd3yhLU/a2svmok5KoFL3qjlBxaSmpIKrT+/tkDu9HwFG2G&#10;97IGdLIz0lXq0KjOAkIN0ME15OHUEHowqILDcDGfpZeQWQV3UThLLuczF4Nk0/NeafOWyg5ZI8cK&#10;knfwZH+rjU2HZJOLjSZkyTh3Xefi7AAcxxMIDk/tnU3DNfFHGqTrZJ3EXhzN114cFIV3U65ib16G&#10;i1lxWaxWRfjTxg3jrGV1TYUNMwkqjP+sYUdpj1I4SUpLzmoLZ1PSartZcYX2BARduu9YkCdu/nka&#10;rgjA5RmlMIqDN1HqlfNk4cVlPPPSRZB4QZi+SedBnMZFeU7plgn675TQYNvsuPyWWOC+l8RI1jED&#10;84KzLsfJyYlkVoBrUbu+GsL4aD+pg839sQ7Q66nLTq5WoaPSzWFzABQr242sH0C4SoKsYHTAkAOj&#10;leo7RgMMjBzrbzuiKEb8nQDx2+kyGWoyNpNBRAVPc2wwGs2VGafQrlds2wJy6Goi5A38IA1z0n3M&#10;4vhbwRBwJI4Dy06Zp3vn9ThWl78AAAD//wMAUEsDBBQABgAIAAAAIQCs0uLD4QAAAAwBAAAPAAAA&#10;ZHJzL2Rvd25yZXYueG1sTI9NT4QwEIbvJv6HZky87Ra6yu4iZWOWkOhNVy/eunQEIm2BdgH/veNJ&#10;b/Px5J1nssNiOjbh6FtnJcTrCBjayunW1hLe38rVDpgPymrVOYsSvtHDIb++ylSq3WxfcTqFmlGI&#10;9amS0ITQp5z7qkGj/Nr1aGn36UajArVjzfWoZgo3HRdRlHCjWksXGtXjscHq63QxEoox0aU/PhXl&#10;/mMuwvPLMA18kPL2Znl8ABZwCX8w/OqTOuTkdHYXqz3rJKyS7ZZQKjb3QgAjRMTRHbAzjWKxAZ5n&#10;/P8T+Q8AAAD//wMAUEsBAi0AFAAGAAgAAAAhALaDOJL+AAAA4QEAABMAAAAAAAAAAAAAAAAAAAAA&#10;AFtDb250ZW50X1R5cGVzXS54bWxQSwECLQAUAAYACAAAACEAOP0h/9YAAACUAQAACwAAAAAAAAAA&#10;AAAAAAAvAQAAX3JlbHMvLnJlbHNQSwECLQAUAAYACAAAACEAgxCiy6cCAACeBQAADgAAAAAAAAAA&#10;AAAAAAAuAgAAZHJzL2Uyb0RvYy54bWxQSwECLQAUAAYACAAAACEArNLiw+EAAAAMAQAADwAAAAAA&#10;AAAAAAAAAAABBQAAZHJzL2Rvd25yZXYueG1sUEsFBgAAAAAEAAQA8wAAAA8GAAAAAA==&#10;" o:allowincell="f" filled="f" stroked="f" strokeweight="0">
                <v:textbox inset="0,0,0,0">
                  <w:txbxContent>
                    <w:p w:rsidR="001C6448" w:rsidRDefault="00936B2C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Nelson J. Sabatini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Chairman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925AF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Joseph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Antos</w:t>
                      </w:r>
                      <w:proofErr w:type="spellEnd"/>
                      <w:r w:rsidR="001C6448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, PhD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Vice-Chairman</w:t>
                      </w:r>
                    </w:p>
                    <w:p w:rsidR="00CE755D" w:rsidRDefault="00CE755D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CE755D" w:rsidRDefault="00CE755D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Victoria W.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Bayless</w:t>
                      </w:r>
                      <w:proofErr w:type="spellEnd"/>
                    </w:p>
                    <w:p w:rsidR="0043126C" w:rsidRDefault="0043126C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43126C" w:rsidRDefault="0043126C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 w:rsidRPr="0043126C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James N. Elliott, M.D.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936B2C" w:rsidRDefault="00BC2D4A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</w:t>
                      </w:r>
                      <w:r w:rsidR="003510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o</w:t>
                      </w:r>
                      <w:r w:rsidR="00936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hn M. </w:t>
                      </w:r>
                      <w:proofErr w:type="spellStart"/>
                      <w:r w:rsidR="00936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Colmers</w:t>
                      </w:r>
                      <w:proofErr w:type="spellEnd"/>
                    </w:p>
                    <w:p w:rsidR="00925AF8" w:rsidRDefault="00925AF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925AF8" w:rsidRDefault="00925AF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Adam Kane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Jack C. Keane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4906010</wp:posOffset>
                </wp:positionH>
                <wp:positionV relativeFrom="margin">
                  <wp:posOffset>-2346960</wp:posOffset>
                </wp:positionV>
                <wp:extent cx="1572260" cy="2225040"/>
                <wp:effectExtent l="635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Default="001C6448" w:rsidP="00AB2E2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925AF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Wunderlich</w:t>
                            </w:r>
                            <w:proofErr w:type="spellEnd"/>
                          </w:p>
                          <w:p w:rsidR="00CE755D" w:rsidRDefault="00986FB8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2824C3" w:rsidRDefault="002824C3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2824C3" w:rsidRDefault="00925AF8" w:rsidP="002824C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Allan Pack</w:t>
                            </w:r>
                            <w:r w:rsidR="002824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Director</w:t>
                            </w:r>
                          </w:p>
                          <w:p w:rsidR="002824C3" w:rsidRDefault="002824C3" w:rsidP="002824C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Population</w:t>
                            </w:r>
                            <w:r w:rsidR="00925AF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Based Methodologies</w:t>
                            </w:r>
                          </w:p>
                          <w:p w:rsidR="00CE755D" w:rsidRDefault="00CE755D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BE6D9A" w:rsidRDefault="00925AF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Chris Peterson</w:t>
                            </w:r>
                            <w:r w:rsidR="00CE75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E6D9A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925AF8" w:rsidRDefault="00925AF8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</w:t>
                            </w:r>
                            <w:r w:rsidR="007631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linical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7631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:rsidR="001C6448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Gerard J.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Schmith</w:t>
                            </w:r>
                            <w:proofErr w:type="spellEnd"/>
                            <w:r w:rsidR="007631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Director</w:t>
                            </w: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Revenue </w:t>
                            </w:r>
                            <w:r w:rsidR="00925AF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 Regulation Compliance</w:t>
                            </w: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Pr="00F51FC0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6.3pt;margin-top:-184.8pt;width:123.8pt;height:175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EzrA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mOMBGmhRJ8haURsOEXXNj19p1PweuoelSWouwdZftNIyGUDXvROKdk3lFQAKrT+/tkFu9BwFa37&#10;D7KC6GRrpMvUvlatDQg5QHtXkOdjQejeoBI2w8ksiqZQtxLOoiiaBLErmU/S8XqntHlHZYuskWEF&#10;4F14snvQxsIh6ehiXxOyYJy7qnNxtgGOww48DlftmYXhivgzCZLVfDWPvTiarrw4yHPvrljG3rQI&#10;Z5P8Ol8u8/CXfTeM04ZVFRX2mVFQYfxnBTtIe5DCUVJaclbZcBaSVpv1kiu0IyDowg2XdDg5ufnn&#10;MFwSgMsFpTCKg/so8YrpfObFRTzxklkw94IwuU+mQZzEeXFO6YEJ+u+UUG/L7LicEF8QC9x4TYyk&#10;LTPQLzhrMzw/OpHUCnAlKldXQxgf7Bd5sNhPeYBaj1V2crUKHZRu9uu9+w5Oy1a9a1k9g36VBHWB&#10;EqHXgdFI9QOjHvpGhvX3LVEUI/5ewB+wTWY01GisR4OIEq5m2GA0mEszNKNtp9imgcihS42Qd/BP&#10;auYUfEJx+F3QCxyXQ9+yzebl2nmduuviNwAAAP//AwBQSwMEFAAGAAgAAAAhAPjeFKfhAAAADQEA&#10;AA8AAABkcnMvZG93bnJldi54bWxMjz1PwzAQhnck/oN1SGytXSOlJI1ToUaRYIPCwubG1yQithPb&#10;TcK/x53odh+P3nsu3y+6JxM631kjYLNmQNDUVnWmEfD1Wa2egfggjZK9NSjgFz3si/u7XGbKzuYD&#10;p2NoSAwxPpMC2hCGjFJft6ilX9sBTdydrdMyxNY1VDk5x3DdU85YQrXsTLzQygEPLdY/x4sWULpE&#10;Vf7wWlbp91yGt/dxGukoxOPD8rIDEnAJ/zBc9aM6FNHpZC9GedIL2G55ElEBq6ckjdUVYZxxIKc4&#10;26QcaJHT2y+KPwAAAP//AwBQSwECLQAUAAYACAAAACEAtoM4kv4AAADhAQAAEwAAAAAAAAAAAAAA&#10;AAAAAAAAW0NvbnRlbnRfVHlwZXNdLnhtbFBLAQItABQABgAIAAAAIQA4/SH/1gAAAJQBAAALAAAA&#10;AAAAAAAAAAAAAC8BAABfcmVscy8ucmVsc1BLAQItABQABgAIAAAAIQAeK0EzrAIAAKUFAAAOAAAA&#10;AAAAAAAAAAAAAC4CAABkcnMvZTJvRG9jLnhtbFBLAQItABQABgAIAAAAIQD43hSn4QAAAA0BAAAP&#10;AAAAAAAAAAAAAAAAAAYFAABkcnMvZG93bnJldi54bWxQSwUGAAAAAAQABADzAAAAFAYAAAAA&#10;" o:allowincell="f" filled="f" stroked="f" strokeweight="0">
                <v:textbox inset="0,0,0,0">
                  <w:txbxContent>
                    <w:p w:rsidR="001C6448" w:rsidRDefault="001C6448" w:rsidP="00AB2E2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925AF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Katie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Wunderlich</w:t>
                      </w:r>
                      <w:proofErr w:type="spellEnd"/>
                    </w:p>
                    <w:p w:rsidR="00CE755D" w:rsidRDefault="00986FB8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Executive Director</w:t>
                      </w:r>
                    </w:p>
                    <w:p w:rsidR="002824C3" w:rsidRDefault="002824C3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2824C3" w:rsidRDefault="00925AF8" w:rsidP="002824C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Allan Pack</w:t>
                      </w:r>
                      <w:r w:rsidR="002824C3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, Director</w:t>
                      </w:r>
                    </w:p>
                    <w:p w:rsidR="002824C3" w:rsidRDefault="002824C3" w:rsidP="002824C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Population</w:t>
                      </w:r>
                      <w:r w:rsidR="00925AF8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Based Methodologies</w:t>
                      </w:r>
                    </w:p>
                    <w:p w:rsidR="00CE755D" w:rsidRDefault="00CE755D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BE6D9A" w:rsidRDefault="00925AF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Chris Peterson</w:t>
                      </w:r>
                      <w:r w:rsidR="00CE755D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="00BE6D9A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Director</w:t>
                      </w:r>
                    </w:p>
                    <w:p w:rsidR="00925AF8" w:rsidRDefault="00925AF8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</w:t>
                      </w:r>
                      <w:r w:rsidR="007631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linical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&amp; </w:t>
                      </w:r>
                      <w:r w:rsidR="007631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Financial</w:t>
                      </w:r>
                    </w:p>
                    <w:p w:rsidR="001C6448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Information</w:t>
                      </w: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Gerard J.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Schmith</w:t>
                      </w:r>
                      <w:proofErr w:type="spellEnd"/>
                      <w:r w:rsidR="007631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, Director</w:t>
                      </w: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Revenue </w:t>
                      </w:r>
                      <w:r w:rsidR="00925AF8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 Regulation Compliance</w:t>
                      </w: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Pr="00F51FC0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1185545</wp:posOffset>
                </wp:positionH>
                <wp:positionV relativeFrom="margin">
                  <wp:posOffset>-914400</wp:posOffset>
                </wp:positionV>
                <wp:extent cx="3583940" cy="670560"/>
                <wp:effectExtent l="4445" t="3810" r="254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Default="001C6448">
                            <w:pPr>
                              <w:pStyle w:val="WP9Heading"/>
                              <w:keepLines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ealth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ervices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ost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eview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ommission</w:t>
                            </w:r>
                          </w:p>
                          <w:p w:rsidR="001C6448" w:rsidRDefault="001C6448">
                            <w:pPr>
                              <w:keepLines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4160 Patterson Avenue, Baltimore, Maryland 21215</w:t>
                            </w:r>
                          </w:p>
                          <w:p w:rsidR="001C6448" w:rsidRDefault="001C6448" w:rsidP="001059E8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Phone: 410-764-2605 · Fax: 410-358-6217</w:t>
                            </w:r>
                          </w:p>
                          <w:p w:rsidR="001C6448" w:rsidRDefault="001C6448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Toll Free: 1-888-287-3229</w:t>
                            </w:r>
                          </w:p>
                          <w:p w:rsidR="001C6448" w:rsidRPr="001C6448" w:rsidRDefault="001C6448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1C6448">
                                <w:rPr>
                                  <w:rStyle w:val="Hyperlink"/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  <w:u w:val="none"/>
                                </w:rPr>
                                <w:t>hscrc.maryland.gov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3.35pt;margin-top:-1in;width:282.2pt;height:52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grAIAAKQFAAAOAAAAZHJzL2Uyb0RvYy54bWysVFFv2yAQfp+0/4B4d20nTmJbdao2jqdJ&#10;3Vat2w8gNo7RMHhA4nTT/vsOHCdN+zJt4wEdcBzfd/dx1zeHlqM9VZpJkeHwKsCIilJWTGwz/PVL&#10;4cUYaUNERbgUNMNPVOOb5ds3132X0olsJK+oQhBE6LTvMtwY06W+r8uGtkRfyY4KOKylaomBpdr6&#10;lSI9RG+5PwmCud9LVXVKllRr2M2HQ7x08eualuZTXWtqEM8wYDNuVm7e2NlfXpN0q0jXsPIIg/wF&#10;ipYwAY+eQuXEELRT7FWolpVKalmbq1K2vqxrVlLHAdiEwQs2jw3pqOMCydHdKU36/4UtP+4fFGJV&#10;hqcYCdJCiT5D0ojYcooim56+0yl4PXYPyhLU3b0sv2kk5KoBL3qrlOwbSioAFVp//+KCXWi4ijb9&#10;B1lBdLIz0mXqUKvWBoQcoIMryNOpIPRgUAmb01k8TSKoWwln80Uwm7uK+SQdb3dKm3dUtsgaGVaA&#10;3UUn+3ttLBqSji72MSELxrkrOhcXG+A47MDbcNWeWRSuhj+TIFnH6zjyosl87UVBnnu3xSry5kW4&#10;mOXTfLXKw1/23TBKG1ZVVNhnRj2F0Z/V66jsQQknRWnJWWXDWUhabTcrrtCegJ4LN1zO4eTs5l/C&#10;cEkALi8ohZMouJskXjGPF15URDMvWQSxF4TJXTIPoiTKi0tK90zQf6eEeltlx+WM+AWxwI3XxEja&#10;MgPtgrM2w/HJiaRWf2tRuboawvhgP8uDxX7OA9R6rLJTqxXoIHRz2Bzcb5iM0t/I6gnkqySoC4QI&#10;rQ6MRqofGPXQNjKsv++Iohjx9wK+gO0xo6FGYzMaRJRwNcMGo8FcmaEX7TrFtg1EDl1qhLyFb1Iz&#10;p2D7hQYUx88FrcBxObYt22uer53XubkufwMAAP//AwBQSwMEFAAGAAgAAAAhAPWEErDgAAAADAEA&#10;AA8AAABkcnMvZG93bnJldi54bWxMj0FPhDAQhe8m/odmTLztFhRZRMrGLCHRm65evHVpBSKdQtsF&#10;/PeOJz2+N1/evFfsVzOwWTvfWxQQbyNgGhuremwFvL/VmwyYDxKVHCxqAd/aw768vChkruyCr3o+&#10;hpZRCPpcCuhCGHPOfdNpI/3Wjhrp9mmdkYGka7lycqFwM/CbKEq5kT3Sh06O+tDp5ut4NgIql6ra&#10;H56q+v5jqcLzyzRPfBLi+mp9fAAW9Br+YPitT9WhpE4ne0bl2UA6S3eECtjESUKrCNndxTGwE1m3&#10;WQK8LPj/EeUPAAAA//8DAFBLAQItABQABgAIAAAAIQC2gziS/gAAAOEBAAATAAAAAAAAAAAAAAAA&#10;AAAAAABbQ29udGVudF9UeXBlc10ueG1sUEsBAi0AFAAGAAgAAAAhADj9If/WAAAAlAEAAAsAAAAA&#10;AAAAAAAAAAAALwEAAF9yZWxzLy5yZWxzUEsBAi0AFAAGAAgAAAAhAIZhIWCsAgAApAUAAA4AAAAA&#10;AAAAAAAAAAAALgIAAGRycy9lMm9Eb2MueG1sUEsBAi0AFAAGAAgAAAAhAPWEErDgAAAADAEAAA8A&#10;AAAAAAAAAAAAAAAABgUAAGRycy9kb3ducmV2LnhtbFBLBQYAAAAABAAEAPMAAAATBgAAAAA=&#10;" o:allowincell="f" filled="f" stroked="f" strokeweight="0">
                <v:textbox inset="0,0,0,0">
                  <w:txbxContent>
                    <w:p w:rsidR="001C6448" w:rsidRDefault="001C6448">
                      <w:pPr>
                        <w:pStyle w:val="WP9Heading"/>
                        <w:keepLines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sz w:val="20"/>
                          <w:szCs w:val="20"/>
                        </w:rPr>
                      </w:pPr>
                      <w:r w:rsidRPr="00EE4A5D">
                        <w:rPr>
                          <w:sz w:val="24"/>
                          <w:szCs w:val="24"/>
                        </w:rPr>
                        <w:t>H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ealth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ervices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ost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eview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ommission</w:t>
                      </w:r>
                    </w:p>
                    <w:p w:rsidR="001C6448" w:rsidRDefault="001C6448">
                      <w:pPr>
                        <w:keepLines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4160 Patterson Avenue, Baltimore, Maryland 21215</w:t>
                      </w:r>
                    </w:p>
                    <w:p w:rsidR="001C6448" w:rsidRDefault="001C6448" w:rsidP="001059E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Phone: 410-764-2605 · Fax: 410-358-6217</w:t>
                      </w:r>
                    </w:p>
                    <w:p w:rsidR="001C6448" w:rsidRDefault="001C644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Toll Free: 1-888-287-3229</w:t>
                      </w:r>
                    </w:p>
                    <w:p w:rsidR="001C6448" w:rsidRPr="001C6448" w:rsidRDefault="001C644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1C6448">
                          <w:rPr>
                            <w:rStyle w:val="Hyperlink"/>
                            <w:rFonts w:ascii="Arial" w:hAnsi="Arial" w:cs="Arial"/>
                            <w:color w:val="000080"/>
                            <w:sz w:val="16"/>
                            <w:szCs w:val="16"/>
                            <w:u w:val="none"/>
                          </w:rPr>
                          <w:t>hscrc.maryland.gov</w:t>
                        </w:r>
                      </w:hyperlink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margin">
                  <wp:posOffset>1336040</wp:posOffset>
                </wp:positionH>
                <wp:positionV relativeFrom="margin">
                  <wp:posOffset>-2670810</wp:posOffset>
                </wp:positionV>
                <wp:extent cx="3279140" cy="323850"/>
                <wp:effectExtent l="254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Pr="00EE4A5D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S</w:t>
                            </w:r>
                            <w:r w:rsidR="00F51FC0"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tate</w:t>
                            </w: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1FC0"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of</w:t>
                            </w: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51FC0"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aryland</w:t>
                            </w:r>
                          </w:p>
                          <w:p w:rsidR="001C6448" w:rsidRDefault="00F51FC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Department of Health</w:t>
                            </w:r>
                          </w:p>
                          <w:p w:rsidR="001C6448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05.2pt;margin-top:-210.3pt;width:258.2pt;height:25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1qrAIAAKQ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cYCdJCiT5D0ojYcoqmNj19p1PweuwelCWou3tZftNIyFUDXvRWKdk3lFQAKrT+/sUFu9BwFW36&#10;D7KC6GRnpMvUoVatDQg5QAdXkKdTQejBoBI2J9E8CWOoWwlnk2iymLqK+SQdb3dKm3dUtsgaGVaA&#10;3UUn+3ttLBqSji72MSELxrkrOhcXG+A47MDbcNWeWRSuhj+TIFkv1ovYi6PZ2ouDPPdui1XszYpw&#10;Ps0n+WqVh7/su2GcNqyqqLDPjHoK4z+r11HZgxJOitKSs8qGs5C02m5WXKE9AT0Xbricw8nZzb+E&#10;4ZIAXF5QCqM4uIsSr5gt5l5cxFMvmQcLLwiTu2QWxEmcF5eU7pmg/04J9bbKjssZ8QtigRuviZG0&#10;ZQbaBWdthhcnJ5Ja/a1F5epqCOOD/SwPFvs5D1DrscpOrVagg9DNYXNwv2EySn8jqyeQr5KgLhAi&#10;tDowGql+YNRD28iw/r4jimLE3wv4ArbHjIYajc1oEFHC1QwbjAZzZYZetOsU2zYQOXSpEfIWvknN&#10;nILtFxpQHD8XtALH5di2bK95vnZe5+a6/A0AAP//AwBQSwMEFAAGAAgAAAAhAAlVLoThAAAADQEA&#10;AA8AAABkcnMvZG93bnJldi54bWxMj8FOwzAMhu9IvENkJG5bujIFVppOaFUluLHBhVvWhLaicdok&#10;a8vbY05wtP3p9/fn+8X2bDI+dA4lbNYJMIO10x02Et7fqtUDsBAVatU7NBK+TYB9cX2Vq0y7GY9m&#10;OsWGUQiGTEloYxwyzkPdGqvC2g0G6fbpvFWRRt9w7dVM4bbnaZIIblWH9KFVgzm0pv46XayE0gtd&#10;hcNzWe0+5jK+vI7TyEcpb2+Wp0dg0SzxD4ZffVKHgpzO7oI6sF5Cukm2hEpYbdNEACPkPhXU5kyr&#10;O7ETwIuc/29R/AAAAP//AwBQSwECLQAUAAYACAAAACEAtoM4kv4AAADhAQAAEwAAAAAAAAAAAAAA&#10;AAAAAAAAW0NvbnRlbnRfVHlwZXNdLnhtbFBLAQItABQABgAIAAAAIQA4/SH/1gAAAJQBAAALAAAA&#10;AAAAAAAAAAAAAC8BAABfcmVscy8ucmVsc1BLAQItABQABgAIAAAAIQAF+31qrAIAAKQFAAAOAAAA&#10;AAAAAAAAAAAAAC4CAABkcnMvZTJvRG9jLnhtbFBLAQItABQABgAIAAAAIQAJVS6E4QAAAA0BAAAP&#10;AAAAAAAAAAAAAAAAAAYFAABkcnMvZG93bnJldi54bWxQSwUGAAAAAAQABADzAAAAFAYAAAAA&#10;" o:allowincell="f" filled="f" stroked="f" strokeweight="0">
                <v:textbox inset="0,0,0,0">
                  <w:txbxContent>
                    <w:p w:rsidR="001C6448" w:rsidRPr="00EE4A5D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S</w:t>
                      </w:r>
                      <w:r w:rsidR="00F51FC0"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tate</w:t>
                      </w: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F51FC0"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of</w:t>
                      </w: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M</w:t>
                      </w:r>
                      <w:r w:rsidR="00F51FC0"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aryland</w:t>
                      </w:r>
                    </w:p>
                    <w:p w:rsidR="001C6448" w:rsidRDefault="00F51FC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Department of Health</w:t>
                      </w:r>
                    </w:p>
                    <w:p w:rsidR="001C6448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B26662" w:rsidRDefault="00AA4F5E">
      <w:pPr>
        <w:framePr w:w="3766" w:h="2154" w:hRule="exact" w:hSpace="240" w:vSpace="240" w:wrap="auto" w:vAnchor="page" w:hAnchor="page" w:x="4199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noProof/>
        </w:rPr>
        <w:drawing>
          <wp:inline distT="0" distB="0" distL="0" distR="0">
            <wp:extent cx="254317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5" t="-1604" r="-1465" b="-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62" w:rsidRDefault="00AA4F5E">
      <w:pPr>
        <w:framePr w:w="4002" w:h="2154" w:hRule="exact" w:vSpace="240" w:wrap="auto" w:vAnchor="page" w:hAnchor="page" w:x="4081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 TUR" w:hAnsi="Times New Roman TUR" w:cs="Times New Roman TUR"/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-26670</wp:posOffset>
            </wp:positionV>
            <wp:extent cx="2541905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368" y="21349"/>
                <wp:lineTo x="21368" y="0"/>
                <wp:lineTo x="0" y="0"/>
              </wp:wrapPolygon>
            </wp:wrapTight>
            <wp:docPr id="6" name="Picture 7" descr="DHMH ALternative Seal - Reflex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MH ALternative Seal - Reflex 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5E" w:rsidRDefault="00AA4F5E" w:rsidP="00AA4F5E">
      <w:pPr>
        <w:jc w:val="center"/>
      </w:pPr>
    </w:p>
    <w:p w:rsidR="00AA4F5E" w:rsidRDefault="00AA4F5E" w:rsidP="00AA4F5E">
      <w:pPr>
        <w:jc w:val="center"/>
      </w:pPr>
    </w:p>
    <w:p w:rsidR="00674FDB" w:rsidRDefault="00AA4F5E" w:rsidP="00AA4F5E">
      <w:pPr>
        <w:jc w:val="center"/>
      </w:pPr>
      <w:r>
        <w:t>P</w:t>
      </w:r>
      <w:r w:rsidR="003D5084">
        <w:t xml:space="preserve">erformance </w:t>
      </w:r>
      <w:r>
        <w:t>M</w:t>
      </w:r>
      <w:r w:rsidR="003D5084">
        <w:t xml:space="preserve">easurement </w:t>
      </w:r>
      <w:r>
        <w:t>W</w:t>
      </w:r>
      <w:r w:rsidR="003D5084">
        <w:t xml:space="preserve">ork </w:t>
      </w:r>
      <w:r>
        <w:t>G</w:t>
      </w:r>
      <w:r w:rsidR="003D5084">
        <w:t>roup</w:t>
      </w:r>
      <w:r>
        <w:t xml:space="preserve"> </w:t>
      </w:r>
    </w:p>
    <w:p w:rsidR="00AA4F5E" w:rsidRDefault="00674FDB" w:rsidP="00AA4F5E">
      <w:pPr>
        <w:jc w:val="center"/>
      </w:pPr>
      <w:r>
        <w:t xml:space="preserve">Readmission Sub-Group </w:t>
      </w:r>
      <w:r w:rsidR="00AA4F5E">
        <w:t>Agenda</w:t>
      </w:r>
    </w:p>
    <w:p w:rsidR="00AA4F5E" w:rsidRDefault="00532137" w:rsidP="00AA4F5E">
      <w:pPr>
        <w:jc w:val="center"/>
      </w:pPr>
      <w:r>
        <w:t>August 27</w:t>
      </w:r>
      <w:r w:rsidR="003D5084">
        <w:t xml:space="preserve">, </w:t>
      </w:r>
      <w:r w:rsidR="00AA4F5E">
        <w:t>201</w:t>
      </w:r>
      <w:r w:rsidR="005D5EA8">
        <w:t>9</w:t>
      </w:r>
    </w:p>
    <w:p w:rsidR="00AA4F5E" w:rsidRDefault="00AA4F5E" w:rsidP="00856523"/>
    <w:p w:rsidR="003D5084" w:rsidRDefault="003D5084" w:rsidP="003D508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autoSpaceDE/>
        <w:autoSpaceDN/>
        <w:adjustRightInd/>
        <w:spacing w:line="259" w:lineRule="auto"/>
        <w:contextualSpacing/>
      </w:pPr>
    </w:p>
    <w:p w:rsidR="00D50103" w:rsidRPr="00532137" w:rsidRDefault="00A1717F" w:rsidP="00D50103">
      <w:pPr>
        <w:pStyle w:val="ListParagraph"/>
        <w:widowControl/>
        <w:numPr>
          <w:ilvl w:val="0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 w:rsidRPr="00A1717F">
        <w:rPr>
          <w:rFonts w:ascii="Cabin" w:hAnsi="Cabin" w:cs="Arial"/>
          <w:color w:val="000000"/>
        </w:rPr>
        <w:t>Welcome and Introductions</w:t>
      </w:r>
    </w:p>
    <w:p w:rsidR="00532137" w:rsidRPr="00532137" w:rsidRDefault="00532137" w:rsidP="00D50103">
      <w:pPr>
        <w:pStyle w:val="ListParagraph"/>
        <w:widowControl/>
        <w:numPr>
          <w:ilvl w:val="0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In-depth Issue Exploration</w:t>
      </w:r>
    </w:p>
    <w:p w:rsidR="00532137" w:rsidRPr="00532137" w:rsidRDefault="00532137" w:rsidP="00532137">
      <w:pPr>
        <w:pStyle w:val="ListParagraph"/>
        <w:widowControl/>
        <w:numPr>
          <w:ilvl w:val="1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Considering Improvement Target Range</w:t>
      </w:r>
    </w:p>
    <w:p w:rsidR="00532137" w:rsidRPr="00532137" w:rsidRDefault="00532137" w:rsidP="00532137">
      <w:pPr>
        <w:pStyle w:val="ListParagraph"/>
        <w:widowControl/>
        <w:numPr>
          <w:ilvl w:val="1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Benchmarking Update – Medicare, Commercial</w:t>
      </w:r>
    </w:p>
    <w:p w:rsidR="00532137" w:rsidRPr="00532137" w:rsidRDefault="00532137" w:rsidP="00532137">
      <w:pPr>
        <w:pStyle w:val="ListParagraph"/>
        <w:widowControl/>
        <w:numPr>
          <w:ilvl w:val="1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Brief Update on Attainment Considerations</w:t>
      </w:r>
    </w:p>
    <w:p w:rsidR="00532137" w:rsidRPr="00532137" w:rsidRDefault="00532137" w:rsidP="00532137">
      <w:pPr>
        <w:pStyle w:val="ListParagraph"/>
        <w:widowControl/>
        <w:numPr>
          <w:ilvl w:val="1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 xml:space="preserve">Decision Points on Readmission Measure – </w:t>
      </w:r>
    </w:p>
    <w:p w:rsidR="00532137" w:rsidRPr="00532137" w:rsidRDefault="00532137" w:rsidP="00532137">
      <w:pPr>
        <w:pStyle w:val="ListParagraph"/>
        <w:widowControl/>
        <w:numPr>
          <w:ilvl w:val="2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Include Oncology Cases</w:t>
      </w:r>
    </w:p>
    <w:p w:rsidR="00532137" w:rsidRPr="00532137" w:rsidRDefault="00532137" w:rsidP="00532137">
      <w:pPr>
        <w:pStyle w:val="ListParagraph"/>
        <w:widowControl/>
        <w:numPr>
          <w:ilvl w:val="2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Exclude AMA Cases</w:t>
      </w:r>
    </w:p>
    <w:p w:rsidR="00532137" w:rsidRPr="00532137" w:rsidRDefault="00532137" w:rsidP="00532137">
      <w:pPr>
        <w:pStyle w:val="ListParagraph"/>
        <w:widowControl/>
        <w:numPr>
          <w:ilvl w:val="1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Update on Tracking Social Determinants of Health</w:t>
      </w:r>
    </w:p>
    <w:p w:rsidR="00532137" w:rsidRPr="00532137" w:rsidRDefault="00532137" w:rsidP="00532137">
      <w:pPr>
        <w:pStyle w:val="ListParagraph"/>
        <w:widowControl/>
        <w:numPr>
          <w:ilvl w:val="0"/>
          <w:numId w:val="10"/>
        </w:numPr>
        <w:autoSpaceDE/>
        <w:autoSpaceDN/>
        <w:adjustRightInd/>
        <w:textAlignment w:val="baseline"/>
        <w:rPr>
          <w:rFonts w:ascii="Arial" w:hAnsi="Arial" w:cs="Arial"/>
          <w:color w:val="C00000"/>
        </w:rPr>
      </w:pPr>
      <w:r>
        <w:rPr>
          <w:rFonts w:ascii="Cabin" w:hAnsi="Cabin" w:cs="Arial"/>
          <w:color w:val="000000"/>
        </w:rPr>
        <w:t>Status Update – Non-traditional measure – EDAC Modeling</w:t>
      </w:r>
      <w:bookmarkStart w:id="0" w:name="_GoBack"/>
      <w:bookmarkEnd w:id="0"/>
    </w:p>
    <w:p w:rsidR="00382567" w:rsidRPr="00674FDB" w:rsidRDefault="00382567" w:rsidP="00D501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autoSpaceDE/>
        <w:autoSpaceDN/>
        <w:adjustRightInd/>
        <w:spacing w:line="259" w:lineRule="auto"/>
        <w:ind w:left="720"/>
        <w:contextualSpacing/>
        <w:rPr>
          <w:rFonts w:ascii="Cabin" w:hAnsi="Cabin" w:cs="Arial"/>
          <w:color w:val="000000"/>
        </w:rPr>
      </w:pPr>
    </w:p>
    <w:sectPr w:rsidR="00382567" w:rsidRPr="00674FDB" w:rsidSect="00382567">
      <w:pgSz w:w="12240" w:h="15840"/>
      <w:pgMar w:top="1440" w:right="1440" w:bottom="1440" w:left="1440" w:header="144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BF" w:rsidRDefault="004E13BF">
      <w:r>
        <w:separator/>
      </w:r>
    </w:p>
  </w:endnote>
  <w:endnote w:type="continuationSeparator" w:id="0">
    <w:p w:rsidR="004E13BF" w:rsidRDefault="004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7" w:rsidRDefault="003825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103">
      <w:rPr>
        <w:noProof/>
      </w:rPr>
      <w:t>2</w:t>
    </w:r>
    <w:r>
      <w:rPr>
        <w:noProof/>
      </w:rPr>
      <w:fldChar w:fldCharType="end"/>
    </w:r>
  </w:p>
  <w:p w:rsidR="001C6448" w:rsidRDefault="001C6448" w:rsidP="00B823A9">
    <w:pPr>
      <w:pStyle w:val="Footer"/>
      <w:tabs>
        <w:tab w:val="clear" w:pos="4320"/>
        <w:tab w:val="clear" w:pos="8640"/>
        <w:tab w:val="left" w:pos="62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7" w:rsidRDefault="00382567">
    <w:pPr>
      <w:pStyle w:val="Footer"/>
      <w:jc w:val="center"/>
    </w:pPr>
  </w:p>
  <w:p w:rsidR="001C6448" w:rsidRPr="0019420C" w:rsidRDefault="001C6448" w:rsidP="00124C87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BF" w:rsidRDefault="004E13BF">
      <w:r>
        <w:separator/>
      </w:r>
    </w:p>
  </w:footnote>
  <w:footnote w:type="continuationSeparator" w:id="0">
    <w:p w:rsidR="004E13BF" w:rsidRDefault="004E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532"/>
    <w:multiLevelType w:val="hybridMultilevel"/>
    <w:tmpl w:val="7A7EB9DA"/>
    <w:lvl w:ilvl="0" w:tplc="94FE3A3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6EF"/>
    <w:multiLevelType w:val="multilevel"/>
    <w:tmpl w:val="4420D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22D6"/>
    <w:multiLevelType w:val="multilevel"/>
    <w:tmpl w:val="574EB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E2E44"/>
    <w:multiLevelType w:val="multilevel"/>
    <w:tmpl w:val="408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54EF"/>
    <w:multiLevelType w:val="multilevel"/>
    <w:tmpl w:val="4074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B4027"/>
    <w:multiLevelType w:val="multilevel"/>
    <w:tmpl w:val="9EF8F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45F86"/>
    <w:multiLevelType w:val="hybridMultilevel"/>
    <w:tmpl w:val="CD56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A9C"/>
    <w:multiLevelType w:val="multilevel"/>
    <w:tmpl w:val="4398A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D5E15"/>
    <w:multiLevelType w:val="multilevel"/>
    <w:tmpl w:val="0A8E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D18D2"/>
    <w:multiLevelType w:val="multilevel"/>
    <w:tmpl w:val="D0AE3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61495"/>
    <w:multiLevelType w:val="multilevel"/>
    <w:tmpl w:val="8180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669"/>
    <w:multiLevelType w:val="hybridMultilevel"/>
    <w:tmpl w:val="356CD13C"/>
    <w:lvl w:ilvl="0" w:tplc="68DE9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53E3D"/>
    <w:multiLevelType w:val="multilevel"/>
    <w:tmpl w:val="BF500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8"/>
    <w:lvlOverride w:ilvl="1">
      <w:lvl w:ilvl="1">
        <w:numFmt w:val="lowerLetter"/>
        <w:lvlText w:val="%2."/>
        <w:lvlJc w:val="left"/>
      </w:lvl>
    </w:lvlOverride>
  </w:num>
  <w:num w:numId="13">
    <w:abstractNumId w:val="8"/>
    <w:lvlOverride w:ilvl="1">
      <w:lvl w:ilvl="1">
        <w:numFmt w:val="lowerLetter"/>
        <w:lvlText w:val="%2."/>
        <w:lvlJc w:val="left"/>
      </w:lvl>
    </w:lvlOverride>
  </w:num>
  <w:num w:numId="14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3"/>
  </w:num>
  <w:num w:numId="17">
    <w:abstractNumId w:val="3"/>
    <w:lvlOverride w:ilvl="1">
      <w:lvl w:ilvl="1">
        <w:numFmt w:val="lowerLetter"/>
        <w:lvlText w:val="%2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E"/>
    <w:rsid w:val="00000FD7"/>
    <w:rsid w:val="00005ADB"/>
    <w:rsid w:val="00012E7F"/>
    <w:rsid w:val="00025740"/>
    <w:rsid w:val="00030E94"/>
    <w:rsid w:val="00032238"/>
    <w:rsid w:val="00036F18"/>
    <w:rsid w:val="00063898"/>
    <w:rsid w:val="0006560B"/>
    <w:rsid w:val="0006734C"/>
    <w:rsid w:val="00077778"/>
    <w:rsid w:val="000838A3"/>
    <w:rsid w:val="00087C0A"/>
    <w:rsid w:val="000902BF"/>
    <w:rsid w:val="0009384F"/>
    <w:rsid w:val="000A3BA0"/>
    <w:rsid w:val="000A774C"/>
    <w:rsid w:val="000B1DC6"/>
    <w:rsid w:val="000B56A6"/>
    <w:rsid w:val="000C310D"/>
    <w:rsid w:val="000D68B5"/>
    <w:rsid w:val="000E6C73"/>
    <w:rsid w:val="000F694A"/>
    <w:rsid w:val="0010025A"/>
    <w:rsid w:val="001059E8"/>
    <w:rsid w:val="00105E0D"/>
    <w:rsid w:val="001216B6"/>
    <w:rsid w:val="00124C87"/>
    <w:rsid w:val="001253C6"/>
    <w:rsid w:val="00127604"/>
    <w:rsid w:val="00133ADC"/>
    <w:rsid w:val="001340D0"/>
    <w:rsid w:val="00135034"/>
    <w:rsid w:val="00141F8F"/>
    <w:rsid w:val="00142032"/>
    <w:rsid w:val="0014500A"/>
    <w:rsid w:val="001513AF"/>
    <w:rsid w:val="00162540"/>
    <w:rsid w:val="00172FCF"/>
    <w:rsid w:val="001845BC"/>
    <w:rsid w:val="00185140"/>
    <w:rsid w:val="00185A28"/>
    <w:rsid w:val="0019420C"/>
    <w:rsid w:val="001B1DD8"/>
    <w:rsid w:val="001C26EC"/>
    <w:rsid w:val="001C3642"/>
    <w:rsid w:val="001C6448"/>
    <w:rsid w:val="001D098B"/>
    <w:rsid w:val="001D58B0"/>
    <w:rsid w:val="001D7F4F"/>
    <w:rsid w:val="001E11A7"/>
    <w:rsid w:val="001E4D41"/>
    <w:rsid w:val="001E673F"/>
    <w:rsid w:val="001F2373"/>
    <w:rsid w:val="001F69FD"/>
    <w:rsid w:val="001F7E7B"/>
    <w:rsid w:val="00204183"/>
    <w:rsid w:val="00206565"/>
    <w:rsid w:val="00213740"/>
    <w:rsid w:val="002222CA"/>
    <w:rsid w:val="00223B01"/>
    <w:rsid w:val="00223E16"/>
    <w:rsid w:val="0023135F"/>
    <w:rsid w:val="00232E55"/>
    <w:rsid w:val="00233193"/>
    <w:rsid w:val="00233C98"/>
    <w:rsid w:val="00240D68"/>
    <w:rsid w:val="002444E4"/>
    <w:rsid w:val="00247993"/>
    <w:rsid w:val="002501B8"/>
    <w:rsid w:val="0025211E"/>
    <w:rsid w:val="002673F1"/>
    <w:rsid w:val="00273073"/>
    <w:rsid w:val="00273B90"/>
    <w:rsid w:val="00280CBD"/>
    <w:rsid w:val="002824C3"/>
    <w:rsid w:val="00287345"/>
    <w:rsid w:val="0029709D"/>
    <w:rsid w:val="002B051A"/>
    <w:rsid w:val="002C6053"/>
    <w:rsid w:val="002D5F28"/>
    <w:rsid w:val="002E2E3C"/>
    <w:rsid w:val="002F28AA"/>
    <w:rsid w:val="002F3EF1"/>
    <w:rsid w:val="003017DF"/>
    <w:rsid w:val="003048CF"/>
    <w:rsid w:val="00312776"/>
    <w:rsid w:val="00313752"/>
    <w:rsid w:val="00324CAC"/>
    <w:rsid w:val="00326530"/>
    <w:rsid w:val="00327FC0"/>
    <w:rsid w:val="003312AC"/>
    <w:rsid w:val="003361DC"/>
    <w:rsid w:val="00346A30"/>
    <w:rsid w:val="003506BB"/>
    <w:rsid w:val="0035102E"/>
    <w:rsid w:val="00382567"/>
    <w:rsid w:val="00393BC4"/>
    <w:rsid w:val="00394312"/>
    <w:rsid w:val="003A6DE4"/>
    <w:rsid w:val="003B1834"/>
    <w:rsid w:val="003B4657"/>
    <w:rsid w:val="003B5246"/>
    <w:rsid w:val="003C6E04"/>
    <w:rsid w:val="003D5084"/>
    <w:rsid w:val="003D6636"/>
    <w:rsid w:val="003F0474"/>
    <w:rsid w:val="0041168E"/>
    <w:rsid w:val="00423FB3"/>
    <w:rsid w:val="004270DE"/>
    <w:rsid w:val="0043126C"/>
    <w:rsid w:val="00435CB0"/>
    <w:rsid w:val="00440C57"/>
    <w:rsid w:val="00441750"/>
    <w:rsid w:val="00444FBE"/>
    <w:rsid w:val="00447A2D"/>
    <w:rsid w:val="004568E1"/>
    <w:rsid w:val="00467059"/>
    <w:rsid w:val="00470F01"/>
    <w:rsid w:val="004828AE"/>
    <w:rsid w:val="004A4408"/>
    <w:rsid w:val="004A58F1"/>
    <w:rsid w:val="004B4C4E"/>
    <w:rsid w:val="004B5462"/>
    <w:rsid w:val="004C1EDD"/>
    <w:rsid w:val="004C2500"/>
    <w:rsid w:val="004C4EA5"/>
    <w:rsid w:val="004D1C3D"/>
    <w:rsid w:val="004E13BF"/>
    <w:rsid w:val="004E3010"/>
    <w:rsid w:val="004F46A7"/>
    <w:rsid w:val="004F5EED"/>
    <w:rsid w:val="004F6146"/>
    <w:rsid w:val="004F6D67"/>
    <w:rsid w:val="00503F50"/>
    <w:rsid w:val="005104D4"/>
    <w:rsid w:val="005134D7"/>
    <w:rsid w:val="005150D5"/>
    <w:rsid w:val="0051764F"/>
    <w:rsid w:val="00532120"/>
    <w:rsid w:val="00532137"/>
    <w:rsid w:val="00534203"/>
    <w:rsid w:val="00535EA2"/>
    <w:rsid w:val="00547224"/>
    <w:rsid w:val="005500EF"/>
    <w:rsid w:val="00556796"/>
    <w:rsid w:val="00565119"/>
    <w:rsid w:val="005654FD"/>
    <w:rsid w:val="00565ECB"/>
    <w:rsid w:val="00572C6E"/>
    <w:rsid w:val="00587E40"/>
    <w:rsid w:val="00594658"/>
    <w:rsid w:val="005A45A8"/>
    <w:rsid w:val="005C15F9"/>
    <w:rsid w:val="005C4DEF"/>
    <w:rsid w:val="005D4C88"/>
    <w:rsid w:val="005D546A"/>
    <w:rsid w:val="005D5EA8"/>
    <w:rsid w:val="005E017D"/>
    <w:rsid w:val="005E4EF6"/>
    <w:rsid w:val="005F1DEE"/>
    <w:rsid w:val="005F24CB"/>
    <w:rsid w:val="005F3A69"/>
    <w:rsid w:val="005F7B6A"/>
    <w:rsid w:val="006177F3"/>
    <w:rsid w:val="0061780D"/>
    <w:rsid w:val="00624437"/>
    <w:rsid w:val="0064199F"/>
    <w:rsid w:val="00662CE4"/>
    <w:rsid w:val="00664F77"/>
    <w:rsid w:val="00665ABD"/>
    <w:rsid w:val="00674FDB"/>
    <w:rsid w:val="006A0BC6"/>
    <w:rsid w:val="006A2175"/>
    <w:rsid w:val="006A6BF2"/>
    <w:rsid w:val="006B3DF6"/>
    <w:rsid w:val="006B4AC0"/>
    <w:rsid w:val="006D0226"/>
    <w:rsid w:val="006E79C5"/>
    <w:rsid w:val="006F3FFE"/>
    <w:rsid w:val="006F65A8"/>
    <w:rsid w:val="006F6757"/>
    <w:rsid w:val="007065CD"/>
    <w:rsid w:val="00713A23"/>
    <w:rsid w:val="00720553"/>
    <w:rsid w:val="00722A47"/>
    <w:rsid w:val="00736D89"/>
    <w:rsid w:val="0075424B"/>
    <w:rsid w:val="00754DE6"/>
    <w:rsid w:val="0076312E"/>
    <w:rsid w:val="0076776C"/>
    <w:rsid w:val="0078101D"/>
    <w:rsid w:val="007A17E3"/>
    <w:rsid w:val="007A3BD4"/>
    <w:rsid w:val="007B10E7"/>
    <w:rsid w:val="007B2E6D"/>
    <w:rsid w:val="007E4D4D"/>
    <w:rsid w:val="007F0DFD"/>
    <w:rsid w:val="007F43A9"/>
    <w:rsid w:val="007F718D"/>
    <w:rsid w:val="00800BF6"/>
    <w:rsid w:val="00807D7A"/>
    <w:rsid w:val="008132A9"/>
    <w:rsid w:val="00816364"/>
    <w:rsid w:val="008369BA"/>
    <w:rsid w:val="00846165"/>
    <w:rsid w:val="00847BA4"/>
    <w:rsid w:val="00853345"/>
    <w:rsid w:val="00856523"/>
    <w:rsid w:val="00856651"/>
    <w:rsid w:val="00860CA7"/>
    <w:rsid w:val="008636E6"/>
    <w:rsid w:val="00865C10"/>
    <w:rsid w:val="0088432C"/>
    <w:rsid w:val="00884862"/>
    <w:rsid w:val="0089623B"/>
    <w:rsid w:val="008A1D3F"/>
    <w:rsid w:val="008A6E40"/>
    <w:rsid w:val="008B4238"/>
    <w:rsid w:val="008B5923"/>
    <w:rsid w:val="008C38F6"/>
    <w:rsid w:val="008C6E0D"/>
    <w:rsid w:val="008C6E7D"/>
    <w:rsid w:val="008D4099"/>
    <w:rsid w:val="008D59BE"/>
    <w:rsid w:val="008E1283"/>
    <w:rsid w:val="008F21CD"/>
    <w:rsid w:val="008F49C9"/>
    <w:rsid w:val="008F4D12"/>
    <w:rsid w:val="008F66BF"/>
    <w:rsid w:val="00900978"/>
    <w:rsid w:val="00901B72"/>
    <w:rsid w:val="00907636"/>
    <w:rsid w:val="009176D2"/>
    <w:rsid w:val="00921379"/>
    <w:rsid w:val="00921534"/>
    <w:rsid w:val="00925AF8"/>
    <w:rsid w:val="00930237"/>
    <w:rsid w:val="009317FD"/>
    <w:rsid w:val="00936B2C"/>
    <w:rsid w:val="009511A6"/>
    <w:rsid w:val="00951C76"/>
    <w:rsid w:val="00953832"/>
    <w:rsid w:val="00954972"/>
    <w:rsid w:val="009614C7"/>
    <w:rsid w:val="00961636"/>
    <w:rsid w:val="009665EF"/>
    <w:rsid w:val="00967648"/>
    <w:rsid w:val="00986FB8"/>
    <w:rsid w:val="00990FCC"/>
    <w:rsid w:val="00991A0A"/>
    <w:rsid w:val="009920BA"/>
    <w:rsid w:val="009922B9"/>
    <w:rsid w:val="00994964"/>
    <w:rsid w:val="00995D84"/>
    <w:rsid w:val="009A5BCB"/>
    <w:rsid w:val="009C05EA"/>
    <w:rsid w:val="009C31C2"/>
    <w:rsid w:val="009C5EBC"/>
    <w:rsid w:val="009C6E8B"/>
    <w:rsid w:val="009C7E3A"/>
    <w:rsid w:val="009D0501"/>
    <w:rsid w:val="009D0EB5"/>
    <w:rsid w:val="009D7B71"/>
    <w:rsid w:val="009E63D5"/>
    <w:rsid w:val="009E7E34"/>
    <w:rsid w:val="009F05F4"/>
    <w:rsid w:val="009F0F79"/>
    <w:rsid w:val="00A0255C"/>
    <w:rsid w:val="00A0531C"/>
    <w:rsid w:val="00A068D0"/>
    <w:rsid w:val="00A07B5F"/>
    <w:rsid w:val="00A12637"/>
    <w:rsid w:val="00A1717F"/>
    <w:rsid w:val="00A216EE"/>
    <w:rsid w:val="00A36E4D"/>
    <w:rsid w:val="00A448CB"/>
    <w:rsid w:val="00A500B6"/>
    <w:rsid w:val="00A608FD"/>
    <w:rsid w:val="00A61E9A"/>
    <w:rsid w:val="00A67C95"/>
    <w:rsid w:val="00A7168E"/>
    <w:rsid w:val="00A717B0"/>
    <w:rsid w:val="00A778EA"/>
    <w:rsid w:val="00A87281"/>
    <w:rsid w:val="00A925EE"/>
    <w:rsid w:val="00AA238C"/>
    <w:rsid w:val="00AA3182"/>
    <w:rsid w:val="00AA4F54"/>
    <w:rsid w:val="00AA4F5E"/>
    <w:rsid w:val="00AA6645"/>
    <w:rsid w:val="00AB2E2C"/>
    <w:rsid w:val="00AC250F"/>
    <w:rsid w:val="00AC38F2"/>
    <w:rsid w:val="00AD55E8"/>
    <w:rsid w:val="00AD7675"/>
    <w:rsid w:val="00AE5591"/>
    <w:rsid w:val="00AF00FA"/>
    <w:rsid w:val="00AF19A0"/>
    <w:rsid w:val="00B0200E"/>
    <w:rsid w:val="00B0789F"/>
    <w:rsid w:val="00B13E8A"/>
    <w:rsid w:val="00B26662"/>
    <w:rsid w:val="00B408E7"/>
    <w:rsid w:val="00B42D51"/>
    <w:rsid w:val="00B43465"/>
    <w:rsid w:val="00B530A8"/>
    <w:rsid w:val="00B737BE"/>
    <w:rsid w:val="00B823A9"/>
    <w:rsid w:val="00B82F9C"/>
    <w:rsid w:val="00B90648"/>
    <w:rsid w:val="00B969DC"/>
    <w:rsid w:val="00BA3FBE"/>
    <w:rsid w:val="00BB097A"/>
    <w:rsid w:val="00BB1E8C"/>
    <w:rsid w:val="00BB2EE8"/>
    <w:rsid w:val="00BB6065"/>
    <w:rsid w:val="00BC1565"/>
    <w:rsid w:val="00BC175B"/>
    <w:rsid w:val="00BC2D4A"/>
    <w:rsid w:val="00BD2C5F"/>
    <w:rsid w:val="00BE0419"/>
    <w:rsid w:val="00BE1F42"/>
    <w:rsid w:val="00BE6BA9"/>
    <w:rsid w:val="00BE6D9A"/>
    <w:rsid w:val="00BF73D8"/>
    <w:rsid w:val="00C06800"/>
    <w:rsid w:val="00C124B6"/>
    <w:rsid w:val="00C37A27"/>
    <w:rsid w:val="00C516C5"/>
    <w:rsid w:val="00C530F3"/>
    <w:rsid w:val="00C555E8"/>
    <w:rsid w:val="00C56687"/>
    <w:rsid w:val="00C566C2"/>
    <w:rsid w:val="00C629EC"/>
    <w:rsid w:val="00C66584"/>
    <w:rsid w:val="00C71916"/>
    <w:rsid w:val="00C73904"/>
    <w:rsid w:val="00C82C3A"/>
    <w:rsid w:val="00C871DC"/>
    <w:rsid w:val="00C9600A"/>
    <w:rsid w:val="00C97BF7"/>
    <w:rsid w:val="00CA7996"/>
    <w:rsid w:val="00CC65DB"/>
    <w:rsid w:val="00CC6AF3"/>
    <w:rsid w:val="00CD6F78"/>
    <w:rsid w:val="00CE16B4"/>
    <w:rsid w:val="00CE37AC"/>
    <w:rsid w:val="00CE7204"/>
    <w:rsid w:val="00CE755D"/>
    <w:rsid w:val="00CF366B"/>
    <w:rsid w:val="00CF5A90"/>
    <w:rsid w:val="00D046B2"/>
    <w:rsid w:val="00D11EA0"/>
    <w:rsid w:val="00D16BC3"/>
    <w:rsid w:val="00D21F83"/>
    <w:rsid w:val="00D23D68"/>
    <w:rsid w:val="00D41530"/>
    <w:rsid w:val="00D50103"/>
    <w:rsid w:val="00D645EA"/>
    <w:rsid w:val="00D97BE5"/>
    <w:rsid w:val="00DA53EE"/>
    <w:rsid w:val="00DC42FC"/>
    <w:rsid w:val="00DD3765"/>
    <w:rsid w:val="00DD68EC"/>
    <w:rsid w:val="00DD6F89"/>
    <w:rsid w:val="00E03992"/>
    <w:rsid w:val="00E0438F"/>
    <w:rsid w:val="00E15342"/>
    <w:rsid w:val="00E15AD3"/>
    <w:rsid w:val="00E230B0"/>
    <w:rsid w:val="00E25E5D"/>
    <w:rsid w:val="00E2769E"/>
    <w:rsid w:val="00E34284"/>
    <w:rsid w:val="00E45309"/>
    <w:rsid w:val="00E475CE"/>
    <w:rsid w:val="00E61DEC"/>
    <w:rsid w:val="00E669CB"/>
    <w:rsid w:val="00E70490"/>
    <w:rsid w:val="00E70A30"/>
    <w:rsid w:val="00E82C18"/>
    <w:rsid w:val="00E90A16"/>
    <w:rsid w:val="00E925B0"/>
    <w:rsid w:val="00EA52B0"/>
    <w:rsid w:val="00EE2D05"/>
    <w:rsid w:val="00EE3CDB"/>
    <w:rsid w:val="00EE4A5D"/>
    <w:rsid w:val="00EF4764"/>
    <w:rsid w:val="00EF7D95"/>
    <w:rsid w:val="00F026D6"/>
    <w:rsid w:val="00F02F2F"/>
    <w:rsid w:val="00F05583"/>
    <w:rsid w:val="00F071C2"/>
    <w:rsid w:val="00F10213"/>
    <w:rsid w:val="00F106D0"/>
    <w:rsid w:val="00F16CD8"/>
    <w:rsid w:val="00F25EAB"/>
    <w:rsid w:val="00F34A19"/>
    <w:rsid w:val="00F47DE8"/>
    <w:rsid w:val="00F51FC0"/>
    <w:rsid w:val="00F6228B"/>
    <w:rsid w:val="00F839EC"/>
    <w:rsid w:val="00F86165"/>
    <w:rsid w:val="00F87F80"/>
    <w:rsid w:val="00F95278"/>
    <w:rsid w:val="00FA2D1D"/>
    <w:rsid w:val="00FB3900"/>
    <w:rsid w:val="00FC0599"/>
    <w:rsid w:val="00FC137B"/>
    <w:rsid w:val="00FC3D52"/>
    <w:rsid w:val="00FC6A15"/>
    <w:rsid w:val="00FD055F"/>
    <w:rsid w:val="00FE4667"/>
    <w:rsid w:val="00FE5C30"/>
    <w:rsid w:val="00FF43D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E8374F8A-370A-46B6-B2CF-65C2287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6BA9"/>
  </w:style>
  <w:style w:type="paragraph" w:customStyle="1" w:styleId="WP9Heading">
    <w:name w:val="WP9_Heading"/>
    <w:basedOn w:val="Normal"/>
    <w:rsid w:val="00BE6BA9"/>
    <w:pPr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styleId="Header">
    <w:name w:val="header"/>
    <w:basedOn w:val="Normal"/>
    <w:rsid w:val="00C7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3E8A"/>
    <w:rPr>
      <w:sz w:val="24"/>
      <w:szCs w:val="24"/>
    </w:rPr>
  </w:style>
  <w:style w:type="paragraph" w:styleId="BalloonText">
    <w:name w:val="Balloon Text"/>
    <w:basedOn w:val="Normal"/>
    <w:link w:val="BalloonTextChar"/>
    <w:rsid w:val="00BF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3D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97BF7"/>
    <w:rPr>
      <w:color w:val="808080"/>
    </w:rPr>
  </w:style>
  <w:style w:type="paragraph" w:styleId="ListParagraph">
    <w:name w:val="List Paragraph"/>
    <w:basedOn w:val="Normal"/>
    <w:uiPriority w:val="34"/>
    <w:qFormat/>
    <w:rsid w:val="00F47DE8"/>
    <w:pPr>
      <w:ind w:left="720"/>
    </w:pPr>
  </w:style>
  <w:style w:type="character" w:styleId="Hyperlink">
    <w:name w:val="Hyperlink"/>
    <w:rsid w:val="001C64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717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hscrc.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crc.marylan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6579B-9FF5-4A83-A3FF-B8C5CFCA1488}"/>
</file>

<file path=customXml/itemProps2.xml><?xml version="1.0" encoding="utf-8"?>
<ds:datastoreItem xmlns:ds="http://schemas.openxmlformats.org/officeDocument/2006/customXml" ds:itemID="{7134BA7E-81BF-42B2-BEB4-DF16A93ABDC1}"/>
</file>

<file path=customXml/itemProps3.xml><?xml version="1.0" encoding="utf-8"?>
<ds:datastoreItem xmlns:ds="http://schemas.openxmlformats.org/officeDocument/2006/customXml" ds:itemID="{7DB22105-4307-4105-AA37-D6E344AE2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6" baseType="variant"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http://www.hscrc.maryland.gov/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Quanshay Henderson</dc:creator>
  <cp:keywords/>
  <dc:description/>
  <cp:lastModifiedBy>Andrea Zumbrum</cp:lastModifiedBy>
  <cp:revision>4</cp:revision>
  <cp:lastPrinted>2019-04-24T18:12:00Z</cp:lastPrinted>
  <dcterms:created xsi:type="dcterms:W3CDTF">2019-06-13T16:25:00Z</dcterms:created>
  <dcterms:modified xsi:type="dcterms:W3CDTF">2019-08-20T15:56:00Z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